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68" w:rsidRDefault="00232C4C">
      <w:r>
        <w:t xml:space="preserve">Sobre o Falecimento do Professor Pedro </w:t>
      </w:r>
      <w:proofErr w:type="spellStart"/>
      <w:r>
        <w:t>Bodê</w:t>
      </w:r>
      <w:proofErr w:type="spellEnd"/>
      <w:r>
        <w:t xml:space="preserve"> de Moraes</w:t>
      </w:r>
    </w:p>
    <w:p w:rsidR="00232C4C" w:rsidRDefault="00232C4C">
      <w:r>
        <w:t xml:space="preserve">Por ocasião do falecimento do Professor </w:t>
      </w:r>
      <w:proofErr w:type="gramStart"/>
      <w:r>
        <w:t xml:space="preserve">Pedro </w:t>
      </w:r>
      <w:proofErr w:type="spellStart"/>
      <w:r>
        <w:t>Bodê</w:t>
      </w:r>
      <w:proofErr w:type="spellEnd"/>
      <w:r>
        <w:t xml:space="preserve"> de Moraes registramos</w:t>
      </w:r>
      <w:proofErr w:type="gramEnd"/>
      <w:r>
        <w:t xml:space="preserve"> nosso pesar pela perda do ex-aluno, colega e amigo. </w:t>
      </w:r>
    </w:p>
    <w:p w:rsidR="00232C4C" w:rsidRDefault="00232C4C">
      <w:r>
        <w:t xml:space="preserve">O INCT-InEAC, que coordeno, tinha o trabalho acadêmico </w:t>
      </w:r>
      <w:r>
        <w:t xml:space="preserve">pioneiro do Professor Pedro </w:t>
      </w:r>
      <w:proofErr w:type="spellStart"/>
      <w:r>
        <w:t>Bodê</w:t>
      </w:r>
      <w:proofErr w:type="spellEnd"/>
      <w:r>
        <w:t xml:space="preserve"> sobre agentes penitenciários como marco de alta relevância nos estudos sobre segurança pública e justiça criminal, ao qual se seguiram outras contribuições e empreendimentos não menos importantes do colega nessa área.</w:t>
      </w:r>
    </w:p>
    <w:p w:rsidR="00232C4C" w:rsidRDefault="00232C4C">
      <w:r>
        <w:t xml:space="preserve">Em nome do Comitê Gestor do INCT-InEAC, </w:t>
      </w:r>
      <w:r w:rsidR="00716762">
        <w:t xml:space="preserve">agradeço mais uma vez as suas generosas contribuições ao </w:t>
      </w:r>
      <w:proofErr w:type="gramStart"/>
      <w:r w:rsidR="00716762">
        <w:t>InEAC</w:t>
      </w:r>
      <w:proofErr w:type="gramEnd"/>
      <w:r w:rsidR="00716762">
        <w:t xml:space="preserve"> e </w:t>
      </w:r>
      <w:r>
        <w:t>envi</w:t>
      </w:r>
      <w:r w:rsidR="00716762">
        <w:t>o</w:t>
      </w:r>
      <w:bookmarkStart w:id="0" w:name="_GoBack"/>
      <w:bookmarkEnd w:id="0"/>
      <w:r>
        <w:t xml:space="preserve"> nossos pêsames à sua esposa Elena e a seus familiares, amigos e colegas.    </w:t>
      </w:r>
    </w:p>
    <w:p w:rsidR="00232C4C" w:rsidRDefault="00232C4C"/>
    <w:p w:rsidR="00232C4C" w:rsidRDefault="00232C4C">
      <w:r>
        <w:t>Roberto Kant de Lima</w:t>
      </w:r>
    </w:p>
    <w:p w:rsidR="00232C4C" w:rsidRDefault="00232C4C" w:rsidP="00232C4C">
      <w:r>
        <w:t xml:space="preserve">Coordenador do Instituto Nacional de Ciência e Tecnologia – Instituto de Estudos Comparados em Administração de Conflitos (INCT-InEAC – </w:t>
      </w:r>
      <w:hyperlink r:id="rId5" w:history="1">
        <w:r w:rsidRPr="009F4055">
          <w:rPr>
            <w:rStyle w:val="Hyperlink"/>
          </w:rPr>
          <w:t>www.ineac.uff.br</w:t>
        </w:r>
      </w:hyperlink>
      <w:r>
        <w:t>)</w:t>
      </w:r>
    </w:p>
    <w:p w:rsidR="00232C4C" w:rsidRDefault="00232C4C"/>
    <w:sectPr w:rsidR="0023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4C"/>
    <w:rsid w:val="00232C4C"/>
    <w:rsid w:val="00540A68"/>
    <w:rsid w:val="006B5F14"/>
    <w:rsid w:val="00716762"/>
    <w:rsid w:val="00E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2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2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Kant</dc:creator>
  <cp:lastModifiedBy>Roberto Kant</cp:lastModifiedBy>
  <cp:revision>3</cp:revision>
  <dcterms:created xsi:type="dcterms:W3CDTF">2021-11-29T01:01:00Z</dcterms:created>
  <dcterms:modified xsi:type="dcterms:W3CDTF">2021-11-29T01:03:00Z</dcterms:modified>
</cp:coreProperties>
</file>